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4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90"/>
        <w:gridCol w:w="8174"/>
      </w:tblGrid>
      <w:tr>
        <w:trPr/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firstLine="142" w:left="-284" w:right="-249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9356" w:leader="none"/>
              </w:tabs>
              <w:suppressAutoHyphens w:val="true"/>
              <w:bidi w:val="0"/>
              <w:spacing w:lineRule="auto" w:line="259" w:before="66" w:after="0"/>
              <w:ind w:hanging="0" w:left="2891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themeColor="text1" w:val="000000"/>
                <w:spacing w:val="-4"/>
                <w:sz w:val="24"/>
                <w:szCs w:val="24"/>
              </w:rPr>
              <w:t xml:space="preserve"> 3</w:t>
            </w:r>
          </w:p>
          <w:p>
            <w:pPr>
              <w:pStyle w:val="Normal"/>
              <w:widowControl/>
              <w:tabs>
                <w:tab w:val="clear" w:pos="708"/>
                <w:tab w:val="left" w:pos="9356" w:leader="none"/>
              </w:tabs>
              <w:suppressAutoHyphens w:val="true"/>
              <w:bidi w:val="0"/>
              <w:spacing w:lineRule="auto" w:line="259" w:before="66" w:after="0"/>
              <w:ind w:hanging="0" w:left="2891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к Порядку реализации инициативных проектов на территории муниципального образования</w:t>
            </w:r>
            <w:r>
              <w:rPr>
                <w:rFonts w:ascii="Times New Roman" w:hAnsi="Times New Roman"/>
                <w:color w:themeColor="text1"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городской</w:t>
            </w:r>
            <w:r>
              <w:rPr>
                <w:rFonts w:ascii="Times New Roman" w:hAnsi="Times New Roman"/>
                <w:color w:themeColor="text1"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округ</w:t>
            </w:r>
            <w:r>
              <w:rPr>
                <w:rFonts w:ascii="Times New Roman" w:hAnsi="Times New Roman"/>
                <w:color w:themeColor="text1"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Евпатория Республики Крым</w:t>
            </w:r>
          </w:p>
        </w:tc>
      </w:tr>
    </w:tbl>
    <w:p>
      <w:pPr>
        <w:pStyle w:val="Normal"/>
        <w:spacing w:lineRule="exact" w:line="36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ИНИЦИАТИВНЫЙ ПРОЕКТ «</w:t>
      </w:r>
      <w:r>
        <w:rPr>
          <w:rFonts w:cs="Times New Roman" w:ascii="Times New Roman" w:hAnsi="Times New Roman"/>
          <w:sz w:val="28"/>
          <w:szCs w:val="28"/>
        </w:rPr>
        <w:t>_________»,</w:t>
      </w:r>
    </w:p>
    <w:p>
      <w:pPr>
        <w:pStyle w:val="Normal"/>
        <w:spacing w:lineRule="exact" w:line="36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внесенный учащимися учреждений системы общего/ дополнительного образования муниципального образования городской округ Евпатория Республики Крым</w:t>
      </w:r>
    </w:p>
    <w:tbl>
      <w:tblPr>
        <w:tblW w:w="9077" w:type="dxa"/>
        <w:jc w:val="lef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850"/>
        <w:gridCol w:w="3158"/>
        <w:gridCol w:w="3249"/>
        <w:gridCol w:w="3"/>
        <w:gridCol w:w="1807"/>
        <w:gridCol w:w="9"/>
      </w:tblGrid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 инициативного проекта (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далее-проект)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Сведения об инициаторе Проекта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учреждения общего /дополнительного образования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 w:bidi="ar-SA"/>
              </w:rPr>
              <w:t>Сведения о школьной команде (ФИО участников, контактные данные)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Адрес размещения Проекта: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Описание Проекта: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суть проблемы, на решение которой направлен Проект, и обоснование предложений по её решению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описание ожидаемого результата (ожидаемых результатов) реализации Проекта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Смета проекта: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Стоимость проекта (прилагается)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64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hanging="0" w:left="17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проекта в неденежной форме со стороны физических или юридических лиц</w:t>
            </w:r>
          </w:p>
        </w:tc>
        <w:tc>
          <w:tcPr>
            <w:tcW w:w="18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6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Прилагается визуальное представление Проекта (проставить символ "V")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</w:p>
          <w:p>
            <w:pPr>
              <w:pStyle w:val="ConsPlusNormal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4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 по продвижению проекта:</w:t>
            </w:r>
          </w:p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проведенная информационная компания по продвижению проекта в социальных сетях, блогах</w:t>
            </w:r>
          </w:p>
        </w:tc>
        <w:tc>
          <w:tcPr>
            <w:tcW w:w="18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4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Предложения по последующему содержанию создаваемого объекта в случае, если в рамках реализации инициативного проекта предполагается создание (реконструкция, ремонт) объекта (объектов).</w:t>
            </w:r>
          </w:p>
        </w:tc>
        <w:tc>
          <w:tcPr>
            <w:tcW w:w="18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4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Приложения к проекту</w:t>
            </w:r>
          </w:p>
        </w:tc>
        <w:tc>
          <w:tcPr>
            <w:tcW w:w="18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4008" w:type="dxa"/>
            <w:gridSpan w:val="2"/>
            <w:tcBorders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Инициатор Проекта</w:t>
            </w:r>
          </w:p>
        </w:tc>
        <w:tc>
          <w:tcPr>
            <w:tcW w:w="3252" w:type="dxa"/>
            <w:gridSpan w:val="2"/>
            <w:tcBorders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___________</w:t>
            </w:r>
          </w:p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1807" w:type="dxa"/>
            <w:tcBorders/>
          </w:tcPr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_______________</w:t>
            </w:r>
          </w:p>
          <w:p>
            <w:pPr>
              <w:pStyle w:val="ConsPlus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(ФИО)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67" w:type="dxa"/>
            <w:gridSpan w:val="5"/>
            <w:tcBorders/>
          </w:tcPr>
          <w:p>
            <w:pPr>
              <w:pStyle w:val="ConsPlus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"______" ___________ 202___ г.</w:t>
            </w:r>
          </w:p>
          <w:p>
            <w:pPr>
              <w:pStyle w:val="ConsPlus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Контактный телефон: __________________________e-mail____________________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1" w:gutter="0" w:header="709" w:top="1021" w:footer="0" w:bottom="851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sdt>
      <w:sdtPr>
        <w:id w:val="1277404859"/>
        <w:text/>
      </w:sdtPr>
      <w:sdtContent>
        <w:r>
          <w:rPr/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  <w:r>
          <w:rPr/>
        </w:r>
      </w:sdtContent>
    </w:sdt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b2b4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qFormat/>
    <w:rsid w:val="00fe4607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qFormat/>
    <w:rPr>
      <w:vertAlign w:val="superscript"/>
    </w:rPr>
  </w:style>
  <w:style w:type="character" w:styleId="FootnoteCharacters1111111">
    <w:name w:val="Footnote Characters1111111"/>
    <w:qFormat/>
    <w:rPr>
      <w:vertAlign w:val="superscript"/>
    </w:rPr>
  </w:style>
  <w:style w:type="character" w:styleId="FootnoteCharacters11111111">
    <w:name w:val="Footnote Characters11111111"/>
    <w:qFormat/>
    <w:rPr>
      <w:vertAlign w:val="superscript"/>
    </w:rPr>
  </w:style>
  <w:style w:type="character" w:styleId="FootnoteCharacters111111111">
    <w:name w:val="Footnote Characters111111111"/>
    <w:basedOn w:val="DefaultParagraphFont"/>
    <w:uiPriority w:val="99"/>
    <w:unhideWhenUsed/>
    <w:qFormat/>
    <w:rsid w:val="00fe4607"/>
    <w:rPr>
      <w:vertAlign w:val="superscript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1f7cbd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123ac8"/>
    <w:rPr/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123ac8"/>
    <w:rPr/>
  </w:style>
  <w:style w:type="character" w:styleId="InternetLink">
    <w:name w:val="Internet Link"/>
    <w:basedOn w:val="DefaultParagraphFont"/>
    <w:uiPriority w:val="99"/>
    <w:unhideWhenUsed/>
    <w:qFormat/>
    <w:rsid w:val="00761e4e"/>
    <w:rPr>
      <w:color w:themeColor="hyperlink" w:val="0000FF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71128e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val="ru-RU" w:eastAsia="ru-RU" w:bidi="ar-SA"/>
    </w:rPr>
  </w:style>
  <w:style w:type="paragraph" w:styleId="FootnoteText">
    <w:name w:val="Footnote Text"/>
    <w:basedOn w:val="Normal"/>
    <w:link w:val="Style14"/>
    <w:uiPriority w:val="99"/>
    <w:unhideWhenUsed/>
    <w:rsid w:val="00fe4607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1f7cb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123ac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7"/>
    <w:uiPriority w:val="99"/>
    <w:semiHidden/>
    <w:unhideWhenUsed/>
    <w:rsid w:val="00123ac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b2b4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220F1-11C7-4448-8944-82315AFB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LibreOffice/24.2.4.2$Windows_X86_64 LibreOffice_project/51a6219feb6075d9a4c46691dcfe0cd9c4fff3c2</Application>
  <AppVersion>15.0000</AppVersion>
  <Pages>1</Pages>
  <Words>168</Words>
  <Characters>1297</Characters>
  <CharactersWithSpaces>1425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2024-07-26T03:46:00Z</dcterms:created>
  <dc:creator>Admin</dc:creator>
  <dc:description/>
  <dc:language>ru-RU</dc:language>
  <cp:lastModifiedBy/>
  <cp:lastPrinted>2026-01-19T15:55:45Z</cp:lastPrinted>
  <dcterms:modified xsi:type="dcterms:W3CDTF">2026-01-27T10:27:34Z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